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77" w:rsidRPr="006C68D4" w:rsidRDefault="00A65577" w:rsidP="00A65577">
      <w:pPr>
        <w:jc w:val="center"/>
        <w:rPr>
          <w:b/>
          <w:sz w:val="28"/>
        </w:rPr>
      </w:pPr>
      <w:r w:rsidRPr="006C68D4">
        <w:rPr>
          <w:b/>
          <w:sz w:val="28"/>
        </w:rPr>
        <w:t xml:space="preserve">Домашние задания 4 класса. Кл. руководитель </w:t>
      </w:r>
      <w:proofErr w:type="spellStart"/>
      <w:r w:rsidRPr="006C68D4">
        <w:rPr>
          <w:b/>
          <w:sz w:val="28"/>
        </w:rPr>
        <w:t>Ензак</w:t>
      </w:r>
      <w:proofErr w:type="spellEnd"/>
      <w:r w:rsidRPr="006C68D4">
        <w:rPr>
          <w:b/>
          <w:sz w:val="28"/>
        </w:rPr>
        <w:t xml:space="preserve"> Д.К.</w:t>
      </w:r>
    </w:p>
    <w:p w:rsidR="00A65577" w:rsidRPr="006C68D4" w:rsidRDefault="00A65577" w:rsidP="00A65577">
      <w:pPr>
        <w:jc w:val="center"/>
        <w:rPr>
          <w:b/>
          <w:sz w:val="28"/>
        </w:rPr>
      </w:pPr>
    </w:p>
    <w:p w:rsidR="00A65577" w:rsidRPr="006C68D4" w:rsidRDefault="00A65577" w:rsidP="00A65577">
      <w:pPr>
        <w:jc w:val="center"/>
        <w:rPr>
          <w:b/>
          <w:sz w:val="28"/>
        </w:rPr>
      </w:pPr>
      <w:r w:rsidRPr="006C68D4">
        <w:rPr>
          <w:b/>
          <w:sz w:val="28"/>
        </w:rPr>
        <w:t>Русский язык</w:t>
      </w:r>
    </w:p>
    <w:p w:rsidR="00A65577" w:rsidRPr="006C68D4" w:rsidRDefault="00A65577" w:rsidP="00A65577">
      <w:pPr>
        <w:rPr>
          <w:b/>
        </w:rPr>
      </w:pP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546"/>
        <w:gridCol w:w="821"/>
        <w:gridCol w:w="4252"/>
        <w:gridCol w:w="4359"/>
      </w:tblGrid>
      <w:tr w:rsidR="00A65577" w:rsidRPr="006C68D4" w:rsidTr="00C66D4C">
        <w:tc>
          <w:tcPr>
            <w:tcW w:w="546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№</w:t>
            </w:r>
          </w:p>
        </w:tc>
        <w:tc>
          <w:tcPr>
            <w:tcW w:w="821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Дата</w:t>
            </w:r>
          </w:p>
        </w:tc>
        <w:tc>
          <w:tcPr>
            <w:tcW w:w="4252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6C68D4">
              <w:rPr>
                <w:b/>
              </w:rPr>
              <w:t>Тема урока</w:t>
            </w:r>
          </w:p>
        </w:tc>
        <w:tc>
          <w:tcPr>
            <w:tcW w:w="4359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6C68D4">
              <w:rPr>
                <w:b/>
              </w:rPr>
              <w:t>Домашние задания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13.04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189( выучить  окончания), Упр. 190,191, 192, 193, выучить правило на стр. 94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2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14.04</w:t>
            </w:r>
          </w:p>
        </w:tc>
        <w:tc>
          <w:tcPr>
            <w:tcW w:w="4252" w:type="dxa"/>
          </w:tcPr>
          <w:p w:rsidR="00A65577" w:rsidRPr="00D90AA4" w:rsidRDefault="00A65577" w:rsidP="00C66D4C">
            <w:pPr>
              <w:contextualSpacing/>
              <w:rPr>
                <w:rFonts w:cs="Times New Roman"/>
              </w:rPr>
            </w:pPr>
            <w:r w:rsidRPr="009707A2">
              <w:rPr>
                <w:rFonts w:cs="Times New Roman"/>
              </w:rPr>
              <w:t xml:space="preserve">Упражнение в распознавании спряжения глаголов по неопределенной форме 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194, 195,196, 197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3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15.04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198, 199, 200, 201, выучить правила, стр.97-98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4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16.04</w:t>
            </w:r>
          </w:p>
        </w:tc>
        <w:tc>
          <w:tcPr>
            <w:tcW w:w="4252" w:type="dxa"/>
          </w:tcPr>
          <w:p w:rsidR="00A65577" w:rsidRPr="00D90AA4" w:rsidRDefault="00A65577" w:rsidP="00C66D4C">
            <w:pPr>
              <w:contextualSpacing/>
              <w:rPr>
                <w:rFonts w:cs="Times New Roman"/>
              </w:rPr>
            </w:pPr>
            <w:r w:rsidRPr="009707A2">
              <w:rPr>
                <w:rFonts w:cs="Times New Roman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202, 203, 204, 205, 206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5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17.04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207, 208, 209, повторить правила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6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20.04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210, 211, 212, 213, выучить правило, стр. 102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7</w:t>
            </w:r>
          </w:p>
        </w:tc>
        <w:tc>
          <w:tcPr>
            <w:tcW w:w="821" w:type="dxa"/>
          </w:tcPr>
          <w:p w:rsidR="00A65577" w:rsidRDefault="00A65577" w:rsidP="00C66D4C">
            <w:r>
              <w:t>21.04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  <w:b/>
                <w:i/>
                <w:color w:val="000000"/>
              </w:rPr>
              <w:t>Контрольное списывание</w:t>
            </w:r>
          </w:p>
        </w:tc>
        <w:tc>
          <w:tcPr>
            <w:tcW w:w="4359" w:type="dxa"/>
          </w:tcPr>
          <w:p w:rsidR="00A65577" w:rsidRDefault="00A65577" w:rsidP="00C66D4C">
            <w:r>
              <w:t>Повторить правила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8</w:t>
            </w:r>
          </w:p>
        </w:tc>
        <w:tc>
          <w:tcPr>
            <w:tcW w:w="821" w:type="dxa"/>
          </w:tcPr>
          <w:p w:rsidR="00A65577" w:rsidRDefault="00A65577" w:rsidP="00C66D4C">
            <w:r>
              <w:t>22.04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214, 215, 216, 217, выучить правило. Стр. 104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9</w:t>
            </w:r>
          </w:p>
        </w:tc>
        <w:tc>
          <w:tcPr>
            <w:tcW w:w="821" w:type="dxa"/>
          </w:tcPr>
          <w:p w:rsidR="00A65577" w:rsidRDefault="00A65577" w:rsidP="00C66D4C">
            <w:r>
              <w:t>23.04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218, 219, 220, 221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10</w:t>
            </w:r>
          </w:p>
        </w:tc>
        <w:tc>
          <w:tcPr>
            <w:tcW w:w="821" w:type="dxa"/>
          </w:tcPr>
          <w:p w:rsidR="00A65577" w:rsidRDefault="00A65577" w:rsidP="00C66D4C">
            <w:r>
              <w:t>24.04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222, 223, 224, 225, 226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11</w:t>
            </w:r>
          </w:p>
        </w:tc>
        <w:tc>
          <w:tcPr>
            <w:tcW w:w="821" w:type="dxa"/>
          </w:tcPr>
          <w:p w:rsidR="00A65577" w:rsidRDefault="00A65577" w:rsidP="00C66D4C">
            <w:r>
              <w:t>27.04</w:t>
            </w:r>
          </w:p>
        </w:tc>
        <w:tc>
          <w:tcPr>
            <w:tcW w:w="4252" w:type="dxa"/>
          </w:tcPr>
          <w:p w:rsidR="00A65577" w:rsidRDefault="00A65577" w:rsidP="00C66D4C">
            <w:r>
              <w:rPr>
                <w:rFonts w:cs="Times New Roman"/>
                <w:b/>
              </w:rPr>
              <w:t>Составление текста и плана  по рисунку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Упр.228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12</w:t>
            </w:r>
          </w:p>
        </w:tc>
        <w:tc>
          <w:tcPr>
            <w:tcW w:w="821" w:type="dxa"/>
          </w:tcPr>
          <w:p w:rsidR="00A65577" w:rsidRDefault="00A65577" w:rsidP="00C66D4C">
            <w:r>
              <w:t>28.04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глаголов в прошедшем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229, 230, 231, 232, правило, стр. 110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13</w:t>
            </w:r>
          </w:p>
        </w:tc>
        <w:tc>
          <w:tcPr>
            <w:tcW w:w="821" w:type="dxa"/>
          </w:tcPr>
          <w:p w:rsidR="00A65577" w:rsidRDefault="00A65577" w:rsidP="00C66D4C">
            <w:r>
              <w:t>29.04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</w:rPr>
              <w:t>Правописание глаголов в прошедшем времени</w:t>
            </w:r>
          </w:p>
        </w:tc>
        <w:tc>
          <w:tcPr>
            <w:tcW w:w="4359" w:type="dxa"/>
          </w:tcPr>
          <w:p w:rsidR="00A65577" w:rsidRDefault="00A65577" w:rsidP="00C66D4C">
            <w:r>
              <w:t>Упр. 233, 234, 235, 236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14</w:t>
            </w:r>
          </w:p>
        </w:tc>
        <w:tc>
          <w:tcPr>
            <w:tcW w:w="821" w:type="dxa"/>
          </w:tcPr>
          <w:p w:rsidR="00A65577" w:rsidRDefault="00A65577" w:rsidP="00C66D4C">
            <w:r>
              <w:t>30.04</w:t>
            </w:r>
          </w:p>
        </w:tc>
        <w:tc>
          <w:tcPr>
            <w:tcW w:w="4252" w:type="dxa"/>
          </w:tcPr>
          <w:p w:rsidR="00A65577" w:rsidRDefault="00A65577" w:rsidP="00C66D4C">
            <w:r w:rsidRPr="009707A2">
              <w:rPr>
                <w:rFonts w:cs="Times New Roman"/>
                <w:b/>
                <w:i/>
              </w:rPr>
              <w:t xml:space="preserve">Проверочная работа № 7 </w:t>
            </w:r>
            <w:r w:rsidRPr="009707A2">
              <w:rPr>
                <w:rFonts w:cs="Times New Roman"/>
                <w:i/>
              </w:rPr>
              <w:t>по теме «Глагол»</w:t>
            </w:r>
          </w:p>
        </w:tc>
        <w:tc>
          <w:tcPr>
            <w:tcW w:w="4359" w:type="dxa"/>
          </w:tcPr>
          <w:p w:rsidR="00A65577" w:rsidRDefault="00A65577" w:rsidP="00C66D4C">
            <w:r>
              <w:t>Выполнить проверочную работу. Упр. 237</w:t>
            </w:r>
          </w:p>
        </w:tc>
      </w:tr>
    </w:tbl>
    <w:p w:rsidR="00A65577" w:rsidRDefault="00A65577" w:rsidP="00A65577"/>
    <w:p w:rsidR="00A65577" w:rsidRDefault="00A65577"/>
    <w:p w:rsidR="00A65577" w:rsidRPr="00A65577" w:rsidRDefault="00A65577" w:rsidP="00A65577"/>
    <w:p w:rsidR="00A65577" w:rsidRDefault="00A65577" w:rsidP="00A65577"/>
    <w:p w:rsidR="00A65577" w:rsidRPr="006C68D4" w:rsidRDefault="00A65577" w:rsidP="00A65577">
      <w:pPr>
        <w:jc w:val="center"/>
        <w:rPr>
          <w:b/>
          <w:sz w:val="28"/>
        </w:rPr>
      </w:pPr>
      <w:r>
        <w:rPr>
          <w:b/>
          <w:sz w:val="28"/>
        </w:rPr>
        <w:t xml:space="preserve">Математика </w:t>
      </w:r>
    </w:p>
    <w:p w:rsidR="00A65577" w:rsidRPr="006C68D4" w:rsidRDefault="00A65577" w:rsidP="00A65577">
      <w:pPr>
        <w:rPr>
          <w:b/>
        </w:rPr>
      </w:pP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546"/>
        <w:gridCol w:w="821"/>
        <w:gridCol w:w="4252"/>
        <w:gridCol w:w="4359"/>
      </w:tblGrid>
      <w:tr w:rsidR="00A65577" w:rsidRPr="006C68D4" w:rsidTr="00C66D4C">
        <w:tc>
          <w:tcPr>
            <w:tcW w:w="546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№</w:t>
            </w:r>
          </w:p>
        </w:tc>
        <w:tc>
          <w:tcPr>
            <w:tcW w:w="821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Дата</w:t>
            </w:r>
          </w:p>
        </w:tc>
        <w:tc>
          <w:tcPr>
            <w:tcW w:w="4252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6C68D4">
              <w:rPr>
                <w:b/>
              </w:rPr>
              <w:t>Тема урока</w:t>
            </w:r>
          </w:p>
        </w:tc>
        <w:tc>
          <w:tcPr>
            <w:tcW w:w="4359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6C68D4">
              <w:rPr>
                <w:b/>
              </w:rPr>
              <w:t>Домашние задания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13.04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 xml:space="preserve">Письменное деление многозначного числа на двузначное с остатком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211,212,  213, 214, 215, 216,  2стр. 58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2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14.04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 xml:space="preserve">Письменное деление многозначного числа на двузначное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219, 220, 221, 222,223, 225, стр. 59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3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15.04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 xml:space="preserve">Деление многозначного числа на двузначное по плану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226,227, 228, 229, 230, 231, стр. 60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4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16.04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  <w:spacing w:val="-2"/>
              </w:rPr>
              <w:t xml:space="preserve">Деление на двузначное число. Изменение пробной цифры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232, 233, 234, 235. 236, 237, стр. 61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5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17.04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 xml:space="preserve">Деление многозначного числа на двузначное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238,239, 240, 241, 242, 243, 244,245, стр. 62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6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20.04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 xml:space="preserve">Решение задач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247, 248,249, 250, 251, 252254, 255, стр.63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7</w:t>
            </w:r>
          </w:p>
        </w:tc>
        <w:tc>
          <w:tcPr>
            <w:tcW w:w="821" w:type="dxa"/>
          </w:tcPr>
          <w:p w:rsidR="00A65577" w:rsidRDefault="00A65577" w:rsidP="00C66D4C">
            <w:r>
              <w:t>21.04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shd w:val="clear" w:color="auto" w:fill="FFFFFF"/>
              <w:rPr>
                <w:rFonts w:eastAsia="Calibri" w:cs="Times New Roman"/>
                <w:spacing w:val="-2"/>
              </w:rPr>
            </w:pPr>
            <w:r w:rsidRPr="00AA0349">
              <w:rPr>
                <w:rFonts w:eastAsia="Calibri" w:cs="Times New Roman"/>
                <w:spacing w:val="-2"/>
              </w:rPr>
              <w:t xml:space="preserve">Письменное деление на двузначное число (закрепление)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256, 257, 258, 259, 260, 263, 264, стр. 64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8</w:t>
            </w:r>
          </w:p>
        </w:tc>
        <w:tc>
          <w:tcPr>
            <w:tcW w:w="821" w:type="dxa"/>
          </w:tcPr>
          <w:p w:rsidR="00A65577" w:rsidRDefault="00A65577" w:rsidP="00C66D4C">
            <w:r>
              <w:t>22.04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shd w:val="clear" w:color="auto" w:fill="FFFFFF"/>
              <w:ind w:left="5"/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  <w:spacing w:val="-1"/>
              </w:rPr>
              <w:t>Деление на дву</w:t>
            </w:r>
            <w:r w:rsidRPr="00AA0349">
              <w:rPr>
                <w:rFonts w:eastAsia="Calibri" w:cs="Times New Roman"/>
              </w:rPr>
              <w:t>значное число,</w:t>
            </w:r>
          </w:p>
          <w:p w:rsidR="00A65577" w:rsidRPr="00AA0349" w:rsidRDefault="00A65577" w:rsidP="00C66D4C">
            <w:pPr>
              <w:shd w:val="clear" w:color="auto" w:fill="FFFFFF"/>
              <w:ind w:left="10"/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  <w:spacing w:val="-1"/>
              </w:rPr>
              <w:lastRenderedPageBreak/>
              <w:t>когда в частном</w:t>
            </w:r>
            <w:r w:rsidRPr="00AA0349">
              <w:rPr>
                <w:rFonts w:eastAsia="Calibri" w:cs="Times New Roman"/>
              </w:rPr>
              <w:t xml:space="preserve"> есть нули </w:t>
            </w:r>
          </w:p>
        </w:tc>
        <w:tc>
          <w:tcPr>
            <w:tcW w:w="4359" w:type="dxa"/>
          </w:tcPr>
          <w:p w:rsidR="00A65577" w:rsidRDefault="00A65577" w:rsidP="00C66D4C">
            <w:r>
              <w:lastRenderedPageBreak/>
              <w:t>№ 265, 266, 267, 268, 269, стр. 65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lastRenderedPageBreak/>
              <w:t>9</w:t>
            </w:r>
          </w:p>
        </w:tc>
        <w:tc>
          <w:tcPr>
            <w:tcW w:w="821" w:type="dxa"/>
          </w:tcPr>
          <w:p w:rsidR="00A65577" w:rsidRDefault="00A65577" w:rsidP="00C66D4C">
            <w:r>
              <w:t>23.04</w:t>
            </w:r>
          </w:p>
        </w:tc>
        <w:tc>
          <w:tcPr>
            <w:tcW w:w="4252" w:type="dxa"/>
          </w:tcPr>
          <w:p w:rsidR="00A65577" w:rsidRPr="00B65E8B" w:rsidRDefault="00A65577" w:rsidP="00C66D4C">
            <w:pPr>
              <w:shd w:val="clear" w:color="auto" w:fill="FFFFFF"/>
              <w:ind w:left="5"/>
              <w:rPr>
                <w:rFonts w:eastAsia="Calibri" w:cs="Times New Roman"/>
                <w:spacing w:val="-2"/>
              </w:rPr>
            </w:pPr>
            <w:r w:rsidRPr="00AA0349">
              <w:rPr>
                <w:rFonts w:eastAsia="Calibri" w:cs="Times New Roman"/>
                <w:spacing w:val="-2"/>
              </w:rPr>
              <w:t>Письменное деление на двузначное число (закрепление).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270, 271, 272, 273, 274,275, 276, 277, стр. 66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10</w:t>
            </w:r>
          </w:p>
        </w:tc>
        <w:tc>
          <w:tcPr>
            <w:tcW w:w="821" w:type="dxa"/>
          </w:tcPr>
          <w:p w:rsidR="00A65577" w:rsidRDefault="00A65577" w:rsidP="00C66D4C">
            <w:r>
              <w:t>24.04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>Повторение пройденного. «Что узнали. Чему научились».</w:t>
            </w:r>
          </w:p>
        </w:tc>
        <w:tc>
          <w:tcPr>
            <w:tcW w:w="4359" w:type="dxa"/>
          </w:tcPr>
          <w:p w:rsidR="00A65577" w:rsidRDefault="00A65577" w:rsidP="00C66D4C">
            <w:r>
              <w:t>№ 1, 3, 5,9стр. 67, № 12, 16, стр. 70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11</w:t>
            </w:r>
          </w:p>
        </w:tc>
        <w:tc>
          <w:tcPr>
            <w:tcW w:w="821" w:type="dxa"/>
          </w:tcPr>
          <w:p w:rsidR="00A65577" w:rsidRDefault="00A65577" w:rsidP="00C66D4C">
            <w:r>
              <w:t>27.04</w:t>
            </w:r>
          </w:p>
        </w:tc>
        <w:tc>
          <w:tcPr>
            <w:tcW w:w="4252" w:type="dxa"/>
          </w:tcPr>
          <w:p w:rsidR="00A65577" w:rsidRPr="00AA0349" w:rsidRDefault="00B54C5E" w:rsidP="00C66D4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i/>
              </w:rPr>
              <w:t>Проверочная работа</w:t>
            </w:r>
            <w:r w:rsidR="00A65577" w:rsidRPr="00AA0349">
              <w:rPr>
                <w:rFonts w:eastAsia="Calibri" w:cs="Times New Roman"/>
                <w:b/>
                <w:i/>
              </w:rPr>
              <w:t xml:space="preserve"> </w:t>
            </w:r>
            <w:r w:rsidR="00A65577" w:rsidRPr="00AA0349">
              <w:rPr>
                <w:rFonts w:eastAsia="Calibri" w:cs="Times New Roman"/>
                <w:i/>
              </w:rPr>
              <w:t xml:space="preserve">по теме «Умножение и деление»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7, стр.67, 17, стр. 70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12</w:t>
            </w:r>
          </w:p>
        </w:tc>
        <w:tc>
          <w:tcPr>
            <w:tcW w:w="821" w:type="dxa"/>
          </w:tcPr>
          <w:p w:rsidR="00A65577" w:rsidRDefault="00A65577" w:rsidP="00C66D4C">
            <w:r>
              <w:t>28.04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>Письменное деление многозначного числа на т</w:t>
            </w:r>
            <w:bookmarkStart w:id="0" w:name="_GoBack"/>
            <w:bookmarkEnd w:id="0"/>
            <w:r w:rsidRPr="00AA0349">
              <w:rPr>
                <w:rFonts w:eastAsia="Calibri" w:cs="Times New Roman"/>
              </w:rPr>
              <w:t xml:space="preserve">рёхзначное 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279, 280, 281, 282, 283, стр. 72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13</w:t>
            </w:r>
          </w:p>
        </w:tc>
        <w:tc>
          <w:tcPr>
            <w:tcW w:w="821" w:type="dxa"/>
          </w:tcPr>
          <w:p w:rsidR="00A65577" w:rsidRDefault="00A65577" w:rsidP="00C66D4C">
            <w:r>
              <w:t>29.04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AA0349">
              <w:rPr>
                <w:rFonts w:eastAsia="Calibri" w:cs="Times New Roman"/>
              </w:rPr>
              <w:t>Письменное деление многозначного числа на трёхзначное.</w:t>
            </w:r>
          </w:p>
        </w:tc>
        <w:tc>
          <w:tcPr>
            <w:tcW w:w="4359" w:type="dxa"/>
          </w:tcPr>
          <w:p w:rsidR="00A65577" w:rsidRDefault="00A65577" w:rsidP="00C66D4C">
            <w:r>
              <w:t>№ 284, 285, 286, 287, 288, 289, стр. 73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14</w:t>
            </w:r>
          </w:p>
        </w:tc>
        <w:tc>
          <w:tcPr>
            <w:tcW w:w="821" w:type="dxa"/>
          </w:tcPr>
          <w:p w:rsidR="00A65577" w:rsidRDefault="00A65577" w:rsidP="00C66D4C">
            <w:r>
              <w:t>30.04</w:t>
            </w:r>
          </w:p>
        </w:tc>
        <w:tc>
          <w:tcPr>
            <w:tcW w:w="4252" w:type="dxa"/>
          </w:tcPr>
          <w:p w:rsidR="00A65577" w:rsidRDefault="00A65577" w:rsidP="00C66D4C">
            <w:r w:rsidRPr="00AA0349">
              <w:rPr>
                <w:rFonts w:eastAsia="Calibri" w:cs="Times New Roman"/>
              </w:rPr>
              <w:t>Письменное деление многозначного числа на трёхзначное.</w:t>
            </w:r>
          </w:p>
        </w:tc>
        <w:tc>
          <w:tcPr>
            <w:tcW w:w="4359" w:type="dxa"/>
          </w:tcPr>
          <w:p w:rsidR="00A65577" w:rsidRDefault="00A65577" w:rsidP="00C66D4C">
            <w:r>
              <w:t>3 290, 291, 292, 293, 295, 297, 298, стр. 74</w:t>
            </w:r>
          </w:p>
        </w:tc>
      </w:tr>
    </w:tbl>
    <w:p w:rsidR="00A65577" w:rsidRDefault="00A65577" w:rsidP="00A65577"/>
    <w:p w:rsidR="00A65577" w:rsidRPr="006C68D4" w:rsidRDefault="00A65577" w:rsidP="00A65577">
      <w:pPr>
        <w:jc w:val="center"/>
        <w:rPr>
          <w:b/>
          <w:sz w:val="28"/>
        </w:rPr>
      </w:pPr>
      <w:r>
        <w:rPr>
          <w:b/>
          <w:sz w:val="28"/>
        </w:rPr>
        <w:t>Окружающий мир</w:t>
      </w:r>
    </w:p>
    <w:p w:rsidR="00A65577" w:rsidRPr="006C68D4" w:rsidRDefault="00A65577" w:rsidP="00A65577">
      <w:pPr>
        <w:rPr>
          <w:b/>
        </w:rPr>
      </w:pP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546"/>
        <w:gridCol w:w="821"/>
        <w:gridCol w:w="4252"/>
        <w:gridCol w:w="4359"/>
      </w:tblGrid>
      <w:tr w:rsidR="00A65577" w:rsidRPr="006C68D4" w:rsidTr="00C66D4C">
        <w:tc>
          <w:tcPr>
            <w:tcW w:w="546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№</w:t>
            </w:r>
          </w:p>
        </w:tc>
        <w:tc>
          <w:tcPr>
            <w:tcW w:w="821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Дата</w:t>
            </w:r>
          </w:p>
        </w:tc>
        <w:tc>
          <w:tcPr>
            <w:tcW w:w="4252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6C68D4">
              <w:rPr>
                <w:b/>
              </w:rPr>
              <w:t>Тема урока</w:t>
            </w:r>
          </w:p>
        </w:tc>
        <w:tc>
          <w:tcPr>
            <w:tcW w:w="4359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6C68D4">
              <w:rPr>
                <w:b/>
              </w:rPr>
              <w:t>Домашние задания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15.04</w:t>
            </w:r>
          </w:p>
        </w:tc>
        <w:tc>
          <w:tcPr>
            <w:tcW w:w="4252" w:type="dxa"/>
          </w:tcPr>
          <w:p w:rsidR="00A65577" w:rsidRPr="00121DFF" w:rsidRDefault="00A65577" w:rsidP="00C66D4C">
            <w:r w:rsidRPr="00121DFF">
              <w:t xml:space="preserve">Страницы истории 1920 – 1930-х годов </w:t>
            </w:r>
          </w:p>
        </w:tc>
        <w:tc>
          <w:tcPr>
            <w:tcW w:w="4359" w:type="dxa"/>
          </w:tcPr>
          <w:p w:rsidR="00A65577" w:rsidRDefault="00A65577" w:rsidP="00C66D4C">
            <w:r>
              <w:t>Читать стр. 136-139, выполнить задания для домашней работы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2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16.04</w:t>
            </w:r>
          </w:p>
        </w:tc>
        <w:tc>
          <w:tcPr>
            <w:tcW w:w="4252" w:type="dxa"/>
          </w:tcPr>
          <w:p w:rsidR="00A65577" w:rsidRPr="00121DFF" w:rsidRDefault="00A65577" w:rsidP="00C66D4C">
            <w:r w:rsidRPr="00121DFF">
              <w:t xml:space="preserve">Великая </w:t>
            </w:r>
            <w:r>
              <w:t>Отечественная война и В</w:t>
            </w:r>
            <w:r w:rsidRPr="00121DFF">
              <w:t xml:space="preserve">еликая Победа </w:t>
            </w:r>
          </w:p>
        </w:tc>
        <w:tc>
          <w:tcPr>
            <w:tcW w:w="4359" w:type="dxa"/>
          </w:tcPr>
          <w:p w:rsidR="00A65577" w:rsidRDefault="00A65577" w:rsidP="00C66D4C">
            <w:r>
              <w:t>Читать, стр. 140-146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3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22.04</w:t>
            </w:r>
          </w:p>
        </w:tc>
        <w:tc>
          <w:tcPr>
            <w:tcW w:w="4252" w:type="dxa"/>
          </w:tcPr>
          <w:p w:rsidR="00A65577" w:rsidRPr="00121DFF" w:rsidRDefault="00A65577" w:rsidP="00C66D4C">
            <w:r w:rsidRPr="00121DFF">
              <w:t xml:space="preserve">Великая война и великая Победа </w:t>
            </w:r>
          </w:p>
        </w:tc>
        <w:tc>
          <w:tcPr>
            <w:tcW w:w="4359" w:type="dxa"/>
          </w:tcPr>
          <w:p w:rsidR="00A65577" w:rsidRDefault="00A65577" w:rsidP="00C66D4C">
            <w:r>
              <w:t>Написать поздравительную открытку к Дню Победы ветерану войны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4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23.04</w:t>
            </w:r>
          </w:p>
        </w:tc>
        <w:tc>
          <w:tcPr>
            <w:tcW w:w="4252" w:type="dxa"/>
          </w:tcPr>
          <w:p w:rsidR="00A65577" w:rsidRPr="00121DFF" w:rsidRDefault="00A65577" w:rsidP="00C66D4C">
            <w:r w:rsidRPr="00121DFF">
              <w:t>Страна, открывшая путь в космос.</w:t>
            </w:r>
          </w:p>
          <w:p w:rsidR="00A65577" w:rsidRPr="00121DFF" w:rsidRDefault="00A65577" w:rsidP="00C66D4C">
            <w:r>
              <w:rPr>
                <w:b/>
                <w:i/>
              </w:rPr>
              <w:t>Тест «Страна, открывшая путь в космос»</w:t>
            </w:r>
          </w:p>
        </w:tc>
        <w:tc>
          <w:tcPr>
            <w:tcW w:w="4359" w:type="dxa"/>
          </w:tcPr>
          <w:p w:rsidR="00A65577" w:rsidRDefault="00A65577" w:rsidP="00C66D4C">
            <w:r>
              <w:t>Читать, стр. 147-152. Придумать и нарисовать плакат в защиту мира на Земле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5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29.04</w:t>
            </w:r>
          </w:p>
        </w:tc>
        <w:tc>
          <w:tcPr>
            <w:tcW w:w="4252" w:type="dxa"/>
          </w:tcPr>
          <w:p w:rsidR="00A65577" w:rsidRPr="00121DFF" w:rsidRDefault="00A65577" w:rsidP="00C66D4C">
            <w:r w:rsidRPr="00121DFF">
              <w:t xml:space="preserve">Основной закон России и права человека </w:t>
            </w:r>
          </w:p>
        </w:tc>
        <w:tc>
          <w:tcPr>
            <w:tcW w:w="4359" w:type="dxa"/>
          </w:tcPr>
          <w:p w:rsidR="00A65577" w:rsidRDefault="00A65577" w:rsidP="00C66D4C">
            <w:r>
              <w:t>Читать, стр. 156-163, подготовить проект «Декларации прав»: а) членов твоей семьи; б) учащихся твоего класса; в) учителей и учащихся твоей школы (по выбору)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6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30.04</w:t>
            </w:r>
          </w:p>
        </w:tc>
        <w:tc>
          <w:tcPr>
            <w:tcW w:w="4252" w:type="dxa"/>
          </w:tcPr>
          <w:p w:rsidR="00A65577" w:rsidRPr="00121DFF" w:rsidRDefault="00A65577" w:rsidP="00C66D4C">
            <w:r w:rsidRPr="00121DFF">
              <w:t xml:space="preserve">Мы – граждане России </w:t>
            </w:r>
          </w:p>
        </w:tc>
        <w:tc>
          <w:tcPr>
            <w:tcW w:w="4359" w:type="dxa"/>
          </w:tcPr>
          <w:p w:rsidR="00A65577" w:rsidRDefault="00A65577" w:rsidP="00C66D4C">
            <w:r>
              <w:t>Читать, стр. 164- 167, выполнить задания для домашней работы</w:t>
            </w:r>
          </w:p>
        </w:tc>
      </w:tr>
    </w:tbl>
    <w:p w:rsidR="00A65577" w:rsidRDefault="00A65577" w:rsidP="00A65577"/>
    <w:p w:rsidR="00A65577" w:rsidRPr="006C68D4" w:rsidRDefault="00A65577" w:rsidP="00A65577">
      <w:pPr>
        <w:jc w:val="center"/>
        <w:rPr>
          <w:b/>
          <w:sz w:val="28"/>
        </w:rPr>
      </w:pPr>
      <w:r>
        <w:rPr>
          <w:b/>
          <w:sz w:val="28"/>
        </w:rPr>
        <w:t xml:space="preserve">Литературное чтение </w:t>
      </w:r>
    </w:p>
    <w:p w:rsidR="00A65577" w:rsidRPr="006C68D4" w:rsidRDefault="00A65577" w:rsidP="00A65577">
      <w:pPr>
        <w:rPr>
          <w:b/>
        </w:rPr>
      </w:pP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546"/>
        <w:gridCol w:w="821"/>
        <w:gridCol w:w="4252"/>
        <w:gridCol w:w="4359"/>
      </w:tblGrid>
      <w:tr w:rsidR="00A65577" w:rsidRPr="006C68D4" w:rsidTr="00C66D4C">
        <w:tc>
          <w:tcPr>
            <w:tcW w:w="546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№</w:t>
            </w:r>
          </w:p>
        </w:tc>
        <w:tc>
          <w:tcPr>
            <w:tcW w:w="821" w:type="dxa"/>
          </w:tcPr>
          <w:p w:rsidR="00A65577" w:rsidRPr="006C68D4" w:rsidRDefault="00A65577" w:rsidP="00C66D4C">
            <w:pPr>
              <w:rPr>
                <w:b/>
              </w:rPr>
            </w:pPr>
            <w:r w:rsidRPr="006C68D4">
              <w:rPr>
                <w:b/>
              </w:rPr>
              <w:t>Дата</w:t>
            </w:r>
          </w:p>
        </w:tc>
        <w:tc>
          <w:tcPr>
            <w:tcW w:w="4252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6C68D4">
              <w:rPr>
                <w:b/>
              </w:rPr>
              <w:t>Тема урока</w:t>
            </w:r>
          </w:p>
        </w:tc>
        <w:tc>
          <w:tcPr>
            <w:tcW w:w="4359" w:type="dxa"/>
          </w:tcPr>
          <w:p w:rsidR="00A65577" w:rsidRPr="006C68D4" w:rsidRDefault="00A65577" w:rsidP="00C66D4C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6C68D4">
              <w:rPr>
                <w:b/>
              </w:rPr>
              <w:t>Домашние задания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1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13.04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rPr>
                <w:rFonts w:eastAsia="Calibri" w:cs="Times New Roman"/>
              </w:rPr>
            </w:pPr>
            <w:r w:rsidRPr="00057B43">
              <w:rPr>
                <w:rFonts w:eastAsia="Arial"/>
                <w:noProof/>
                <w:lang w:eastAsia="en-US"/>
              </w:rPr>
              <w:t>С.Д.Дрожжин «Родине».</w:t>
            </w:r>
          </w:p>
        </w:tc>
        <w:tc>
          <w:tcPr>
            <w:tcW w:w="4359" w:type="dxa"/>
          </w:tcPr>
          <w:p w:rsidR="00A65577" w:rsidRDefault="00A65577" w:rsidP="00C66D4C">
            <w:r w:rsidRPr="00057B43">
              <w:rPr>
                <w:rFonts w:cs="Times New Roman"/>
              </w:rPr>
              <w:t>Выучить стихотворение</w:t>
            </w:r>
            <w:r>
              <w:rPr>
                <w:rFonts w:cs="Times New Roman"/>
              </w:rPr>
              <w:t>, стр. 98-99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2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15.04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</w:pPr>
            <w:r w:rsidRPr="00057B43"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>А.В.Жигулин «О, Родина! В неярком блеске…».</w:t>
            </w:r>
          </w:p>
        </w:tc>
        <w:tc>
          <w:tcPr>
            <w:tcW w:w="4359" w:type="dxa"/>
          </w:tcPr>
          <w:p w:rsidR="00A65577" w:rsidRDefault="00A65577" w:rsidP="00C66D4C">
            <w:r>
              <w:rPr>
                <w:rFonts w:cs="Times New Roman"/>
              </w:rPr>
              <w:t>Подготовиться к выразительному чтению , стр. 100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3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17.04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</w:pPr>
            <w:r w:rsidRPr="00057B43"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>Проект «Они защищали Родину».</w:t>
            </w:r>
          </w:p>
        </w:tc>
        <w:tc>
          <w:tcPr>
            <w:tcW w:w="4359" w:type="dxa"/>
          </w:tcPr>
          <w:p w:rsidR="00A65577" w:rsidRDefault="00A65577" w:rsidP="00C66D4C">
            <w:r>
              <w:t>Выбрать тему и сделать проект, стр. 102-103</w:t>
            </w:r>
          </w:p>
          <w:p w:rsidR="00A65577" w:rsidRDefault="00A65577" w:rsidP="00C66D4C">
            <w:r>
              <w:t>Темы проектов (на выбор):</w:t>
            </w:r>
          </w:p>
          <w:p w:rsidR="00A65577" w:rsidRDefault="00A65577" w:rsidP="00C66D4C">
            <w:r>
              <w:t>1. «Они защищали Родину»</w:t>
            </w:r>
          </w:p>
          <w:p w:rsidR="00A65577" w:rsidRDefault="00A65577" w:rsidP="00C66D4C">
            <w:r>
              <w:t xml:space="preserve">2. «Россия – Родина моя» </w:t>
            </w:r>
          </w:p>
          <w:p w:rsidR="00A65577" w:rsidRDefault="00A65577" w:rsidP="00C66D4C">
            <w:r>
              <w:t>3. «Как не гордиться мне тобой, о Родина моя!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4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20.04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</w:pPr>
            <w:r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>Тест</w:t>
            </w:r>
            <w:r w:rsidRPr="00057B43"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>по разделу «Родина»</w:t>
            </w:r>
          </w:p>
        </w:tc>
        <w:tc>
          <w:tcPr>
            <w:tcW w:w="4359" w:type="dxa"/>
          </w:tcPr>
          <w:p w:rsidR="00A65577" w:rsidRDefault="00A65577" w:rsidP="00C66D4C">
            <w:r>
              <w:t>Выучить  наизусть стихотворение  о Родине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5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22.04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</w:pPr>
            <w:r w:rsidRPr="00057B43">
              <w:rPr>
                <w:b w:val="0"/>
                <w:sz w:val="22"/>
                <w:szCs w:val="22"/>
              </w:rPr>
              <w:t xml:space="preserve">Знакомство с названием раздела. Е.Л.Велтистов «Приключения Электроника». </w:t>
            </w:r>
          </w:p>
        </w:tc>
        <w:tc>
          <w:tcPr>
            <w:tcW w:w="4359" w:type="dxa"/>
          </w:tcPr>
          <w:p w:rsidR="00A65577" w:rsidRDefault="00A65577" w:rsidP="00C66D4C">
            <w:r w:rsidRPr="00057B43">
              <w:rPr>
                <w:rFonts w:cs="Times New Roman"/>
              </w:rPr>
              <w:t>Перечитать отрывок</w:t>
            </w:r>
            <w:r>
              <w:rPr>
                <w:rFonts w:cs="Times New Roman"/>
              </w:rPr>
              <w:t>, стр.108 - 113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6</w:t>
            </w:r>
          </w:p>
        </w:tc>
        <w:tc>
          <w:tcPr>
            <w:tcW w:w="821" w:type="dxa"/>
          </w:tcPr>
          <w:p w:rsidR="00A65577" w:rsidRPr="00F54A52" w:rsidRDefault="00A65577" w:rsidP="00C66D4C">
            <w:r>
              <w:t>24.04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057B43">
              <w:rPr>
                <w:b w:val="0"/>
                <w:sz w:val="22"/>
                <w:szCs w:val="22"/>
              </w:rPr>
              <w:t>Е.Л.Велтистов «Приключения Электроника».</w:t>
            </w:r>
          </w:p>
        </w:tc>
        <w:tc>
          <w:tcPr>
            <w:tcW w:w="4359" w:type="dxa"/>
          </w:tcPr>
          <w:p w:rsidR="00A65577" w:rsidRDefault="00A65577" w:rsidP="00C66D4C">
            <w:r w:rsidRPr="00057B43">
              <w:rPr>
                <w:rFonts w:cs="Times New Roman"/>
              </w:rPr>
              <w:t>Со</w:t>
            </w:r>
            <w:r>
              <w:rPr>
                <w:rFonts w:cs="Times New Roman"/>
              </w:rPr>
              <w:t>ставить рассказ «Наш друг Электро</w:t>
            </w:r>
            <w:r w:rsidRPr="00057B43">
              <w:rPr>
                <w:rFonts w:cs="Times New Roman"/>
              </w:rPr>
              <w:t>ник».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7</w:t>
            </w:r>
          </w:p>
        </w:tc>
        <w:tc>
          <w:tcPr>
            <w:tcW w:w="821" w:type="dxa"/>
          </w:tcPr>
          <w:p w:rsidR="00A65577" w:rsidRDefault="00A65577" w:rsidP="00C66D4C">
            <w:r>
              <w:t>27.04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</w:pPr>
            <w:r w:rsidRPr="00057B43"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>К.Булычев «Путешествие Алисы».</w:t>
            </w:r>
          </w:p>
        </w:tc>
        <w:tc>
          <w:tcPr>
            <w:tcW w:w="4359" w:type="dxa"/>
          </w:tcPr>
          <w:p w:rsidR="00A65577" w:rsidRDefault="00A65577" w:rsidP="00C66D4C">
            <w:r>
              <w:t>Читать, стр. 114-119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8</w:t>
            </w:r>
          </w:p>
        </w:tc>
        <w:tc>
          <w:tcPr>
            <w:tcW w:w="821" w:type="dxa"/>
          </w:tcPr>
          <w:p w:rsidR="00A65577" w:rsidRDefault="00A65577" w:rsidP="00C66D4C">
            <w:r>
              <w:t>29.04</w:t>
            </w:r>
          </w:p>
        </w:tc>
        <w:tc>
          <w:tcPr>
            <w:tcW w:w="4252" w:type="dxa"/>
          </w:tcPr>
          <w:p w:rsidR="00A65577" w:rsidRPr="00057B43" w:rsidRDefault="00A65577" w:rsidP="00C66D4C">
            <w:pPr>
              <w:pStyle w:val="2"/>
              <w:jc w:val="both"/>
              <w:outlineLvl w:val="1"/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</w:pPr>
            <w:r w:rsidRPr="00057B43">
              <w:rPr>
                <w:rFonts w:eastAsia="Arial"/>
                <w:b w:val="0"/>
                <w:noProof/>
                <w:sz w:val="22"/>
                <w:szCs w:val="22"/>
                <w:lang w:eastAsia="en-US"/>
              </w:rPr>
              <w:t>К.Булычев «Путешествие Алисы».</w:t>
            </w:r>
          </w:p>
        </w:tc>
        <w:tc>
          <w:tcPr>
            <w:tcW w:w="4359" w:type="dxa"/>
          </w:tcPr>
          <w:p w:rsidR="00A65577" w:rsidRPr="00257D49" w:rsidRDefault="00A65577" w:rsidP="00C66D4C">
            <w:pPr>
              <w:rPr>
                <w:rFonts w:cs="Times New Roman"/>
              </w:rPr>
            </w:pPr>
            <w:r w:rsidRPr="00057B43">
              <w:rPr>
                <w:rFonts w:cs="Times New Roman"/>
              </w:rPr>
              <w:t>Перечитать отрывок, нарисовать иллюстраци</w:t>
            </w:r>
            <w:r>
              <w:rPr>
                <w:rFonts w:cs="Times New Roman"/>
              </w:rPr>
              <w:t>ю, составить план</w:t>
            </w:r>
            <w:r w:rsidRPr="00057B43">
              <w:rPr>
                <w:rFonts w:cs="Times New Roman"/>
              </w:rPr>
              <w:t xml:space="preserve"> </w:t>
            </w:r>
          </w:p>
        </w:tc>
      </w:tr>
      <w:tr w:rsidR="00A65577" w:rsidTr="00C66D4C">
        <w:tc>
          <w:tcPr>
            <w:tcW w:w="546" w:type="dxa"/>
          </w:tcPr>
          <w:p w:rsidR="00A65577" w:rsidRDefault="00A65577" w:rsidP="00C66D4C">
            <w:r>
              <w:t>9</w:t>
            </w:r>
          </w:p>
        </w:tc>
        <w:tc>
          <w:tcPr>
            <w:tcW w:w="821" w:type="dxa"/>
          </w:tcPr>
          <w:p w:rsidR="00A65577" w:rsidRDefault="00A65577" w:rsidP="00C66D4C">
            <w:r>
              <w:t>30.04</w:t>
            </w:r>
          </w:p>
        </w:tc>
        <w:tc>
          <w:tcPr>
            <w:tcW w:w="4252" w:type="dxa"/>
          </w:tcPr>
          <w:p w:rsidR="00A65577" w:rsidRPr="00AA0349" w:rsidRDefault="00A65577" w:rsidP="00C66D4C">
            <w:pPr>
              <w:shd w:val="clear" w:color="auto" w:fill="FFFFFF"/>
              <w:ind w:left="5"/>
              <w:rPr>
                <w:rFonts w:eastAsia="Calibri" w:cs="Times New Roman"/>
                <w:spacing w:val="-1"/>
              </w:rPr>
            </w:pPr>
            <w:r>
              <w:rPr>
                <w:rFonts w:eastAsia="Calibri" w:cs="Times New Roman"/>
                <w:spacing w:val="-1"/>
              </w:rPr>
              <w:t>Тест по разделу «Страна Фантазия»</w:t>
            </w:r>
          </w:p>
        </w:tc>
        <w:tc>
          <w:tcPr>
            <w:tcW w:w="4359" w:type="dxa"/>
          </w:tcPr>
          <w:p w:rsidR="00A65577" w:rsidRDefault="00A65577" w:rsidP="00C66D4C">
            <w:r w:rsidRPr="00057B43">
              <w:rPr>
                <w:rFonts w:cs="Times New Roman"/>
              </w:rPr>
              <w:t>Подготовить рассказ о фантастическом приключении.</w:t>
            </w:r>
          </w:p>
        </w:tc>
      </w:tr>
    </w:tbl>
    <w:p w:rsidR="00102DD5" w:rsidRPr="00A65577" w:rsidRDefault="00102DD5" w:rsidP="00A65577"/>
    <w:sectPr w:rsidR="00102DD5" w:rsidRPr="00A65577" w:rsidSect="00A65577">
      <w:pgSz w:w="11906" w:h="16838"/>
      <w:pgMar w:top="17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5577"/>
    <w:rsid w:val="000F204B"/>
    <w:rsid w:val="00102DD5"/>
    <w:rsid w:val="00137185"/>
    <w:rsid w:val="001B24F7"/>
    <w:rsid w:val="002C06C6"/>
    <w:rsid w:val="00304A5B"/>
    <w:rsid w:val="00440F71"/>
    <w:rsid w:val="006A7C91"/>
    <w:rsid w:val="0084235B"/>
    <w:rsid w:val="009A4404"/>
    <w:rsid w:val="00A65577"/>
    <w:rsid w:val="00A8537B"/>
    <w:rsid w:val="00B54C5E"/>
    <w:rsid w:val="00B916AB"/>
    <w:rsid w:val="00E462CA"/>
    <w:rsid w:val="00E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6BE0"/>
  <w15:docId w15:val="{A992E4D0-88FE-4282-AFA5-196FA17E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65577"/>
    <w:pPr>
      <w:tabs>
        <w:tab w:val="left" w:pos="2835"/>
      </w:tabs>
      <w:spacing w:line="240" w:lineRule="auto"/>
    </w:pPr>
    <w:rPr>
      <w:rFonts w:ascii="Times New Roman" w:hAnsi="Times New Roman"/>
      <w:bCs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qFormat/>
    <w:rsid w:val="00A65577"/>
    <w:pPr>
      <w:keepNext/>
      <w:tabs>
        <w:tab w:val="clear" w:pos="2835"/>
      </w:tabs>
      <w:jc w:val="center"/>
      <w:outlineLvl w:val="1"/>
    </w:pPr>
    <w:rPr>
      <w:rFonts w:eastAsia="Times New Roman" w:cs="Times New Roman"/>
      <w:b/>
      <w:bCs w:val="0"/>
      <w:sz w:val="28"/>
      <w:szCs w:val="20"/>
      <w:shd w:val="clear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06C6"/>
    <w:pPr>
      <w:spacing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C06C6"/>
    <w:rPr>
      <w:rFonts w:ascii="Times New Roman" w:eastAsia="Times New Roman" w:hAnsi="Times New Roman" w:cs="Times New Roman"/>
      <w:bCs/>
      <w:color w:val="000000"/>
      <w:lang w:eastAsia="ru-RU"/>
    </w:rPr>
  </w:style>
  <w:style w:type="table" w:styleId="a5">
    <w:name w:val="Table Grid"/>
    <w:basedOn w:val="a1"/>
    <w:uiPriority w:val="59"/>
    <w:rsid w:val="00A655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6557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2020-04-11T05:25:00Z</dcterms:created>
  <dcterms:modified xsi:type="dcterms:W3CDTF">2020-04-11T04:27:00Z</dcterms:modified>
</cp:coreProperties>
</file>